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CB02" w14:textId="77777777" w:rsidR="00FD0B68" w:rsidRPr="00DF7C7E" w:rsidRDefault="00FD0B68" w:rsidP="00684CBA">
      <w:pPr>
        <w:tabs>
          <w:tab w:val="left" w:pos="1418"/>
        </w:tabs>
        <w:jc w:val="center"/>
        <w:rPr>
          <w:b/>
          <w:bCs/>
          <w:sz w:val="28"/>
          <w:szCs w:val="28"/>
        </w:rPr>
      </w:pPr>
      <w:r w:rsidRPr="00DF7C7E">
        <w:rPr>
          <w:b/>
          <w:bCs/>
          <w:sz w:val="28"/>
          <w:szCs w:val="28"/>
        </w:rPr>
        <w:t>Crawley Parish Council</w:t>
      </w:r>
    </w:p>
    <w:p w14:paraId="2C83A638" w14:textId="63711D84" w:rsidR="007B14BB" w:rsidRDefault="00FD0B68" w:rsidP="00FD0B68">
      <w:pPr>
        <w:jc w:val="center"/>
        <w:rPr>
          <w:b/>
          <w:bCs/>
          <w:sz w:val="28"/>
          <w:szCs w:val="28"/>
        </w:rPr>
      </w:pPr>
      <w:r w:rsidRPr="00DF7C7E">
        <w:rPr>
          <w:b/>
          <w:bCs/>
          <w:sz w:val="28"/>
          <w:szCs w:val="28"/>
        </w:rPr>
        <w:t xml:space="preserve">Minutes of </w:t>
      </w:r>
      <w:r>
        <w:rPr>
          <w:b/>
          <w:bCs/>
          <w:sz w:val="28"/>
          <w:szCs w:val="28"/>
        </w:rPr>
        <w:t>Annual</w:t>
      </w:r>
      <w:r w:rsidR="00826559" w:rsidRPr="00826559">
        <w:rPr>
          <w:b/>
          <w:bCs/>
          <w:sz w:val="28"/>
          <w:szCs w:val="28"/>
        </w:rPr>
        <w:t xml:space="preserve"> </w:t>
      </w:r>
      <w:r w:rsidR="00826559">
        <w:rPr>
          <w:b/>
          <w:bCs/>
          <w:sz w:val="28"/>
          <w:szCs w:val="28"/>
        </w:rPr>
        <w:t>Parish</w:t>
      </w:r>
      <w:r>
        <w:rPr>
          <w:b/>
          <w:bCs/>
          <w:sz w:val="28"/>
          <w:szCs w:val="28"/>
        </w:rPr>
        <w:t xml:space="preserve"> M</w:t>
      </w:r>
      <w:r w:rsidRPr="00DF7C7E">
        <w:rPr>
          <w:b/>
          <w:bCs/>
          <w:sz w:val="28"/>
          <w:szCs w:val="28"/>
        </w:rPr>
        <w:t>eeting</w:t>
      </w:r>
      <w:r w:rsidR="00F831D4">
        <w:rPr>
          <w:b/>
          <w:bCs/>
          <w:sz w:val="28"/>
          <w:szCs w:val="28"/>
        </w:rPr>
        <w:t xml:space="preserve"> </w:t>
      </w:r>
    </w:p>
    <w:p w14:paraId="525ADCEC" w14:textId="4799F659" w:rsidR="00FD0B68" w:rsidRDefault="00FD0B68" w:rsidP="00FD0B68">
      <w:pPr>
        <w:jc w:val="center"/>
        <w:rPr>
          <w:b/>
          <w:bCs/>
          <w:sz w:val="28"/>
          <w:szCs w:val="28"/>
        </w:rPr>
      </w:pPr>
      <w:r>
        <w:rPr>
          <w:b/>
          <w:bCs/>
          <w:sz w:val="28"/>
          <w:szCs w:val="28"/>
        </w:rPr>
        <w:t xml:space="preserve"> </w:t>
      </w:r>
      <w:r w:rsidR="00672C1C">
        <w:rPr>
          <w:b/>
          <w:bCs/>
          <w:sz w:val="28"/>
          <w:szCs w:val="28"/>
        </w:rPr>
        <w:t>h</w:t>
      </w:r>
      <w:r>
        <w:rPr>
          <w:b/>
          <w:bCs/>
          <w:sz w:val="28"/>
          <w:szCs w:val="28"/>
        </w:rPr>
        <w:t>eld</w:t>
      </w:r>
      <w:r w:rsidR="007B14BB">
        <w:rPr>
          <w:b/>
          <w:bCs/>
          <w:sz w:val="28"/>
          <w:szCs w:val="28"/>
        </w:rPr>
        <w:t xml:space="preserve"> at 7.</w:t>
      </w:r>
      <w:r w:rsidR="00A800A8">
        <w:rPr>
          <w:b/>
          <w:bCs/>
          <w:sz w:val="28"/>
          <w:szCs w:val="28"/>
        </w:rPr>
        <w:t>30</w:t>
      </w:r>
      <w:r w:rsidR="007B14BB">
        <w:rPr>
          <w:b/>
          <w:bCs/>
          <w:sz w:val="28"/>
          <w:szCs w:val="28"/>
        </w:rPr>
        <w:t>pm</w:t>
      </w:r>
      <w:r>
        <w:rPr>
          <w:b/>
          <w:bCs/>
          <w:sz w:val="28"/>
          <w:szCs w:val="28"/>
        </w:rPr>
        <w:t xml:space="preserve"> on</w:t>
      </w:r>
      <w:r w:rsidRPr="00DF7C7E">
        <w:rPr>
          <w:b/>
          <w:bCs/>
          <w:sz w:val="28"/>
          <w:szCs w:val="28"/>
        </w:rPr>
        <w:t xml:space="preserve"> </w:t>
      </w:r>
      <w:r w:rsidR="00A800A8">
        <w:rPr>
          <w:b/>
          <w:bCs/>
          <w:sz w:val="28"/>
          <w:szCs w:val="28"/>
        </w:rPr>
        <w:t>2</w:t>
      </w:r>
      <w:r w:rsidR="00DC073D">
        <w:rPr>
          <w:b/>
          <w:bCs/>
          <w:sz w:val="28"/>
          <w:szCs w:val="28"/>
        </w:rPr>
        <w:t>8th</w:t>
      </w:r>
      <w:r w:rsidR="00A800A8">
        <w:rPr>
          <w:b/>
          <w:bCs/>
          <w:sz w:val="28"/>
          <w:szCs w:val="28"/>
        </w:rPr>
        <w:t xml:space="preserve"> </w:t>
      </w:r>
      <w:r w:rsidRPr="00DF7C7E">
        <w:rPr>
          <w:b/>
          <w:bCs/>
          <w:sz w:val="28"/>
          <w:szCs w:val="28"/>
        </w:rPr>
        <w:t>May 202</w:t>
      </w:r>
      <w:r w:rsidR="00DC073D">
        <w:rPr>
          <w:b/>
          <w:bCs/>
          <w:sz w:val="28"/>
          <w:szCs w:val="28"/>
        </w:rPr>
        <w:t>5</w:t>
      </w:r>
    </w:p>
    <w:p w14:paraId="7A74DE44" w14:textId="707FDEC5" w:rsidR="00FD0B68" w:rsidRDefault="00FD0B68" w:rsidP="00FD0B68">
      <w:pPr>
        <w:jc w:val="center"/>
        <w:rPr>
          <w:b/>
          <w:bCs/>
          <w:sz w:val="28"/>
          <w:szCs w:val="28"/>
        </w:rPr>
      </w:pPr>
    </w:p>
    <w:p w14:paraId="0F92A857" w14:textId="7ACC2A86" w:rsidR="00FD0B68" w:rsidRPr="009207E3" w:rsidRDefault="00FD0B68" w:rsidP="00BB23BC">
      <w:pPr>
        <w:pStyle w:val="ListParagraph"/>
        <w:numPr>
          <w:ilvl w:val="0"/>
          <w:numId w:val="5"/>
        </w:numPr>
      </w:pPr>
      <w:r w:rsidRPr="009207E3">
        <w:t xml:space="preserve">Present: </w:t>
      </w:r>
      <w:r w:rsidR="00B21B28">
        <w:t>Cllrs Heather Northam</w:t>
      </w:r>
      <w:r w:rsidR="00B21B28" w:rsidRPr="009207E3">
        <w:t xml:space="preserve">, Mark </w:t>
      </w:r>
      <w:proofErr w:type="spellStart"/>
      <w:r w:rsidR="00B21B28" w:rsidRPr="009207E3">
        <w:t>McCappin</w:t>
      </w:r>
      <w:proofErr w:type="spellEnd"/>
      <w:r w:rsidR="00B21B28" w:rsidRPr="009207E3">
        <w:t xml:space="preserve">, </w:t>
      </w:r>
      <w:r w:rsidR="00B21B28">
        <w:t>Isabel Webb, Michelle Hill; Chris Babbage;</w:t>
      </w:r>
      <w:r w:rsidR="00B21B28" w:rsidRPr="009207E3">
        <w:t xml:space="preserve"> Sheena Derry</w:t>
      </w:r>
      <w:r w:rsidR="00B21B28">
        <w:t xml:space="preserve"> (Clerk);</w:t>
      </w:r>
      <w:r w:rsidR="00B21B28" w:rsidRPr="009207E3">
        <w:t xml:space="preserve"> </w:t>
      </w:r>
      <w:r w:rsidR="00B21B28">
        <w:t>Paul Marsh (WODC); Lewis Ross (Parishioner).</w:t>
      </w:r>
    </w:p>
    <w:p w14:paraId="6494A4C6" w14:textId="425A98C5" w:rsidR="00FD0B68" w:rsidRPr="009207E3" w:rsidRDefault="00BB23BC" w:rsidP="00BB23BC">
      <w:pPr>
        <w:pStyle w:val="ListParagraph"/>
        <w:numPr>
          <w:ilvl w:val="0"/>
          <w:numId w:val="5"/>
        </w:numPr>
      </w:pPr>
      <w:r w:rsidRPr="009207E3">
        <w:t xml:space="preserve">Apologies: </w:t>
      </w:r>
      <w:r w:rsidR="004C1D13">
        <w:t>Liam Walker (WODC), Nick Field-Johnson (OCC).</w:t>
      </w:r>
    </w:p>
    <w:p w14:paraId="62983953" w14:textId="7F1867E6" w:rsidR="00BB23BC" w:rsidRDefault="00221719" w:rsidP="00BB23BC">
      <w:pPr>
        <w:pStyle w:val="ListParagraph"/>
        <w:numPr>
          <w:ilvl w:val="0"/>
          <w:numId w:val="5"/>
        </w:numPr>
      </w:pPr>
      <w:r>
        <w:t xml:space="preserve">Chairman’s report for </w:t>
      </w:r>
      <w:r w:rsidR="000A38F6">
        <w:t>202</w:t>
      </w:r>
      <w:r w:rsidR="00D56E9E">
        <w:t>4</w:t>
      </w:r>
      <w:r w:rsidR="000A38F6">
        <w:t>-2</w:t>
      </w:r>
      <w:r w:rsidR="00D56E9E">
        <w:t>5</w:t>
      </w:r>
      <w:r w:rsidR="00A125AA">
        <w:t>.</w:t>
      </w:r>
    </w:p>
    <w:p w14:paraId="635DCFA2" w14:textId="35DD7731" w:rsidR="00A125AA" w:rsidRDefault="00DA22E1" w:rsidP="00A7447B">
      <w:pPr>
        <w:pStyle w:val="ListParagraph"/>
        <w:numPr>
          <w:ilvl w:val="1"/>
          <w:numId w:val="6"/>
        </w:numPr>
      </w:pPr>
      <w:r>
        <w:t>HN</w:t>
      </w:r>
      <w:r w:rsidR="0044296A">
        <w:t xml:space="preserve"> </w:t>
      </w:r>
      <w:r w:rsidR="008607B2">
        <w:t xml:space="preserve">thanked all the </w:t>
      </w:r>
      <w:r w:rsidR="00DE3CB4">
        <w:t xml:space="preserve">current </w:t>
      </w:r>
      <w:r w:rsidR="008607B2">
        <w:t>parish councillors</w:t>
      </w:r>
      <w:r w:rsidR="009F0C19">
        <w:t xml:space="preserve">: MM for work on </w:t>
      </w:r>
      <w:r w:rsidR="000857B2">
        <w:t>h</w:t>
      </w:r>
      <w:r w:rsidR="009F0C19">
        <w:t>ighways an</w:t>
      </w:r>
      <w:r w:rsidR="000857B2">
        <w:t>d infrastructure (W</w:t>
      </w:r>
      <w:r w:rsidR="00B376DD">
        <w:t xml:space="preserve">itney </w:t>
      </w:r>
      <w:r w:rsidR="000857B2">
        <w:t>I</w:t>
      </w:r>
      <w:r w:rsidR="00B376DD">
        <w:t xml:space="preserve">nfrastructure </w:t>
      </w:r>
      <w:r w:rsidR="000857B2">
        <w:t>N</w:t>
      </w:r>
      <w:r w:rsidR="00B376DD">
        <w:t xml:space="preserve">eighbourhood </w:t>
      </w:r>
      <w:r w:rsidR="000857B2">
        <w:t>G</w:t>
      </w:r>
      <w:r w:rsidR="00B376DD">
        <w:t>roup</w:t>
      </w:r>
      <w:r w:rsidR="00C7467A">
        <w:t>)</w:t>
      </w:r>
      <w:r w:rsidR="00A735C2">
        <w:t>,</w:t>
      </w:r>
      <w:r w:rsidR="00C7467A">
        <w:t xml:space="preserve"> MH for </w:t>
      </w:r>
      <w:r w:rsidR="00B376DD">
        <w:t xml:space="preserve">work on </w:t>
      </w:r>
      <w:r w:rsidR="00E523FA">
        <w:t xml:space="preserve">biodiversity and </w:t>
      </w:r>
      <w:r w:rsidR="008208C7">
        <w:t>being a superuser reporting highways issues</w:t>
      </w:r>
      <w:r w:rsidR="00A735C2">
        <w:t>,</w:t>
      </w:r>
      <w:r w:rsidR="008208C7">
        <w:t xml:space="preserve"> </w:t>
      </w:r>
      <w:r w:rsidR="004516BD">
        <w:t>CB for negotiating the switch to Parish Online</w:t>
      </w:r>
      <w:r w:rsidR="00A735C2">
        <w:t>, and IW for becoming a first aider.</w:t>
      </w:r>
      <w:r w:rsidR="008607B2">
        <w:t xml:space="preserve"> </w:t>
      </w:r>
      <w:r w:rsidR="00A735C2">
        <w:t xml:space="preserve">She also thanked SD for </w:t>
      </w:r>
      <w:r w:rsidR="00537E82">
        <w:t xml:space="preserve">her </w:t>
      </w:r>
      <w:r w:rsidR="00A735C2">
        <w:t xml:space="preserve">work as Clerk and </w:t>
      </w:r>
      <w:r w:rsidR="00537E82">
        <w:t>on biodiversity,</w:t>
      </w:r>
      <w:r w:rsidR="006C270E">
        <w:t xml:space="preserve"> </w:t>
      </w:r>
      <w:r w:rsidR="00113030">
        <w:t>S</w:t>
      </w:r>
      <w:r w:rsidR="008A2ECB">
        <w:t xml:space="preserve">ue </w:t>
      </w:r>
      <w:r w:rsidR="00113030">
        <w:t>B</w:t>
      </w:r>
      <w:r w:rsidR="008A2ECB">
        <w:t>remner</w:t>
      </w:r>
      <w:r w:rsidR="00113030">
        <w:t>-M</w:t>
      </w:r>
      <w:r w:rsidR="008A2ECB">
        <w:t>ilne</w:t>
      </w:r>
      <w:r w:rsidR="000B00A4">
        <w:t xml:space="preserve"> and </w:t>
      </w:r>
      <w:r w:rsidR="008A2ECB">
        <w:t>Liv Watts</w:t>
      </w:r>
      <w:r w:rsidR="000B00A4">
        <w:t xml:space="preserve"> for their work as Treasurer</w:t>
      </w:r>
      <w:r w:rsidR="00C60078">
        <w:t xml:space="preserve">. Special </w:t>
      </w:r>
      <w:r w:rsidR="00404073">
        <w:t>thanks went to</w:t>
      </w:r>
      <w:r w:rsidR="00B376DD">
        <w:t xml:space="preserve"> </w:t>
      </w:r>
      <w:r w:rsidR="0060142A">
        <w:t>Jane Harris for auditing the accounts</w:t>
      </w:r>
      <w:r w:rsidR="00B704C9">
        <w:t xml:space="preserve"> again</w:t>
      </w:r>
      <w:r w:rsidR="001633FE">
        <w:t xml:space="preserve">, </w:t>
      </w:r>
      <w:r w:rsidR="008B0862">
        <w:t>Mary Valentine</w:t>
      </w:r>
      <w:r w:rsidR="003834E2">
        <w:t xml:space="preserve"> and Cathy Funnell</w:t>
      </w:r>
      <w:r w:rsidR="008B0862">
        <w:t xml:space="preserve"> for upkeep of the war memorial, </w:t>
      </w:r>
      <w:r w:rsidR="00E14EC9">
        <w:t xml:space="preserve">Rob </w:t>
      </w:r>
      <w:proofErr w:type="spellStart"/>
      <w:r w:rsidR="00E14EC9">
        <w:t>Hely</w:t>
      </w:r>
      <w:r w:rsidR="0028246B">
        <w:t>a</w:t>
      </w:r>
      <w:r w:rsidR="00E14EC9">
        <w:t>r</w:t>
      </w:r>
      <w:proofErr w:type="spellEnd"/>
      <w:r w:rsidR="00E14EC9">
        <w:t xml:space="preserve"> for the continued upkeep of the</w:t>
      </w:r>
      <w:r w:rsidR="0028246B">
        <w:t xml:space="preserve"> village’s</w:t>
      </w:r>
      <w:r w:rsidR="00E14EC9">
        <w:t xml:space="preserve"> nature verges and to Paul Marsh for facilitating the final cut of the village – pro bono.  Thanks went to</w:t>
      </w:r>
      <w:r w:rsidR="008B0862">
        <w:t xml:space="preserve"> Sebastian and Lana</w:t>
      </w:r>
      <w:r w:rsidR="00E4734A">
        <w:t>, and recently Scott, Laurence and Callum</w:t>
      </w:r>
      <w:r w:rsidR="008B0862">
        <w:t xml:space="preserve"> for hosting parish council meetings.</w:t>
      </w:r>
      <w:r w:rsidR="00113030">
        <w:t xml:space="preserve"> </w:t>
      </w:r>
      <w:r w:rsidR="0028246B">
        <w:t xml:space="preserve">HN </w:t>
      </w:r>
      <w:r w:rsidR="002F0FAF">
        <w:t>also thanked the Social Committee for organising village events</w:t>
      </w:r>
      <w:r w:rsidR="003E3D23">
        <w:t>, and all litter pickers.</w:t>
      </w:r>
    </w:p>
    <w:p w14:paraId="365251CD" w14:textId="673D83C9" w:rsidR="00AB3159" w:rsidRDefault="004F14A6" w:rsidP="00A7447B">
      <w:pPr>
        <w:pStyle w:val="ListParagraph"/>
        <w:numPr>
          <w:ilvl w:val="1"/>
          <w:numId w:val="6"/>
        </w:numPr>
      </w:pPr>
      <w:r>
        <w:t>This year we have</w:t>
      </w:r>
      <w:r w:rsidR="008769B4">
        <w:t xml:space="preserve"> received a grant from WODC </w:t>
      </w:r>
      <w:r w:rsidR="00F44CBF">
        <w:t>for flood</w:t>
      </w:r>
      <w:r w:rsidR="0007016B">
        <w:t xml:space="preserve"> management and have been notified of </w:t>
      </w:r>
      <w:r w:rsidR="004D5D40">
        <w:t>two</w:t>
      </w:r>
      <w:r w:rsidR="0007016B">
        <w:t xml:space="preserve"> legac</w:t>
      </w:r>
      <w:r w:rsidR="004D5D40">
        <w:t>ies</w:t>
      </w:r>
      <w:r w:rsidR="00AA77CD">
        <w:t xml:space="preserve"> left to Crawley Parish Council in the will of the </w:t>
      </w:r>
      <w:r w:rsidR="00F03D5C">
        <w:t>late Gillian Mary Hayes</w:t>
      </w:r>
      <w:r w:rsidR="000F412B">
        <w:t xml:space="preserve"> (£2</w:t>
      </w:r>
      <w:r w:rsidR="00B34C57">
        <w:t>50 towards maintenance of the war memorial and £500 towards maintenance of the churchyard</w:t>
      </w:r>
      <w:r w:rsidR="00F03D5C">
        <w:t xml:space="preserve"> and the three Strong Family gravestones</w:t>
      </w:r>
      <w:r w:rsidR="00B34C57">
        <w:t>)</w:t>
      </w:r>
      <w:r w:rsidR="00F14D9B">
        <w:t>.</w:t>
      </w:r>
    </w:p>
    <w:p w14:paraId="4C6E71BF" w14:textId="449E73E8" w:rsidR="00923530" w:rsidRDefault="00D856C5" w:rsidP="00A7447B">
      <w:pPr>
        <w:pStyle w:val="ListParagraph"/>
        <w:numPr>
          <w:ilvl w:val="1"/>
          <w:numId w:val="6"/>
        </w:numPr>
      </w:pPr>
      <w:r>
        <w:t xml:space="preserve">Around the village, </w:t>
      </w:r>
      <w:r w:rsidR="007205F8">
        <w:t>Chris Grain from OCC Highways did a walk around</w:t>
      </w:r>
      <w:r w:rsidR="00BE48B1">
        <w:t xml:space="preserve"> to discuss the various problems</w:t>
      </w:r>
      <w:r w:rsidR="00923530">
        <w:t>.</w:t>
      </w:r>
      <w:r w:rsidR="00AB5CC6">
        <w:t xml:space="preserve"> Some of these have been addressed</w:t>
      </w:r>
      <w:r w:rsidR="0056344F">
        <w:t>, if temporarily (gullies cleaned, large pothole outside The Lamb repaired</w:t>
      </w:r>
      <w:r w:rsidR="00F81BE0">
        <w:t xml:space="preserve">, </w:t>
      </w:r>
      <w:proofErr w:type="spellStart"/>
      <w:r w:rsidR="00F81BE0">
        <w:t>Foxburrow</w:t>
      </w:r>
      <w:proofErr w:type="spellEnd"/>
      <w:r w:rsidR="00F81BE0">
        <w:t xml:space="preserve"> Lane resurfaced)</w:t>
      </w:r>
      <w:r w:rsidR="007560C3">
        <w:t xml:space="preserve">. The barrier along the causeway and the </w:t>
      </w:r>
      <w:r w:rsidR="00275794">
        <w:t xml:space="preserve">uneven footpath </w:t>
      </w:r>
      <w:r w:rsidR="002C2B12">
        <w:t>remain hazard</w:t>
      </w:r>
      <w:r w:rsidR="00BD17AB">
        <w:t>ou</w:t>
      </w:r>
      <w:r w:rsidR="002C2B12">
        <w:t xml:space="preserve">s, which MH is </w:t>
      </w:r>
      <w:r w:rsidR="00BD17AB">
        <w:t xml:space="preserve">vigorously </w:t>
      </w:r>
      <w:r w:rsidR="002C2B12">
        <w:t xml:space="preserve">pursuing with OCC </w:t>
      </w:r>
      <w:r w:rsidR="00BD17AB">
        <w:t>H</w:t>
      </w:r>
      <w:r w:rsidR="002C2B12">
        <w:t>ighways</w:t>
      </w:r>
      <w:r w:rsidR="004E0280">
        <w:t>. The 20</w:t>
      </w:r>
      <w:r w:rsidR="007669E7">
        <w:t>mph speed limit has finally been instated.</w:t>
      </w:r>
    </w:p>
    <w:p w14:paraId="3058500A" w14:textId="45E84C44" w:rsidR="001F182F" w:rsidRDefault="00290277" w:rsidP="00A7447B">
      <w:pPr>
        <w:pStyle w:val="ListParagraph"/>
        <w:numPr>
          <w:ilvl w:val="1"/>
          <w:numId w:val="6"/>
        </w:numPr>
      </w:pPr>
      <w:r>
        <w:t>We have new owners at The Lamb – Scott, Laurence and Callum</w:t>
      </w:r>
      <w:r w:rsidR="00C0109A">
        <w:t>.</w:t>
      </w:r>
      <w:r w:rsidR="007575F7">
        <w:t xml:space="preserve"> They kindly </w:t>
      </w:r>
      <w:r w:rsidR="004432F7">
        <w:t>laid on a</w:t>
      </w:r>
      <w:r w:rsidR="003564E0">
        <w:t xml:space="preserve"> </w:t>
      </w:r>
      <w:r w:rsidR="004F3861">
        <w:t>generous</w:t>
      </w:r>
      <w:r w:rsidR="004432F7">
        <w:t xml:space="preserve"> Welcome Party for villagers, regulars</w:t>
      </w:r>
      <w:r w:rsidR="003564E0">
        <w:t>, family and friends on Easter Monday</w:t>
      </w:r>
      <w:r w:rsidR="0028246B">
        <w:t>.</w:t>
      </w:r>
    </w:p>
    <w:p w14:paraId="3C456A89" w14:textId="7405D510" w:rsidR="001E1498" w:rsidRDefault="001137D8" w:rsidP="00A7447B">
      <w:pPr>
        <w:pStyle w:val="ListParagraph"/>
        <w:numPr>
          <w:ilvl w:val="1"/>
          <w:numId w:val="6"/>
        </w:numPr>
      </w:pPr>
      <w:r>
        <w:t>I</w:t>
      </w:r>
      <w:r w:rsidR="00893B1D">
        <w:t xml:space="preserve">n March, </w:t>
      </w:r>
      <w:r w:rsidR="004E4CBB">
        <w:rPr>
          <w:rFonts w:ascii="Calibri" w:eastAsia="Calibri" w:hAnsi="Calibri" w:cs="Times New Roman"/>
        </w:rPr>
        <w:t>Jack Wheeler of OCC and Rachel Crookes of Wild Oxfordshire gave talks on the biodiversity of Crawley’s Road Verge Nature Reserves and the wider area</w:t>
      </w:r>
      <w:r w:rsidR="00893B1D">
        <w:rPr>
          <w:rFonts w:ascii="Calibri" w:eastAsia="Calibri" w:hAnsi="Calibri" w:cs="Times New Roman"/>
        </w:rPr>
        <w:t>,</w:t>
      </w:r>
      <w:r w:rsidR="004E4CBB">
        <w:rPr>
          <w:rFonts w:ascii="Calibri" w:eastAsia="Calibri" w:hAnsi="Calibri" w:cs="Times New Roman"/>
        </w:rPr>
        <w:t xml:space="preserve"> suggest</w:t>
      </w:r>
      <w:r w:rsidR="00893B1D">
        <w:rPr>
          <w:rFonts w:ascii="Calibri" w:eastAsia="Calibri" w:hAnsi="Calibri" w:cs="Times New Roman"/>
        </w:rPr>
        <w:t>ing</w:t>
      </w:r>
      <w:r w:rsidR="004E4CBB">
        <w:rPr>
          <w:rFonts w:ascii="Calibri" w:eastAsia="Calibri" w:hAnsi="Calibri" w:cs="Times New Roman"/>
        </w:rPr>
        <w:t xml:space="preserve"> what we might do to improve what we have, and where to get help</w:t>
      </w:r>
      <w:r w:rsidR="00D62929">
        <w:rPr>
          <w:rFonts w:ascii="Calibri" w:eastAsia="Calibri" w:hAnsi="Calibri" w:cs="Times New Roman"/>
        </w:rPr>
        <w:t>.</w:t>
      </w:r>
    </w:p>
    <w:p w14:paraId="52C8DC04" w14:textId="2F460746" w:rsidR="0009167A" w:rsidRDefault="0009167A" w:rsidP="005160C0">
      <w:pPr>
        <w:pStyle w:val="ListParagraph"/>
        <w:ind w:left="1440"/>
      </w:pPr>
      <w:r w:rsidRPr="005E46D6">
        <w:t>MM thanked HN for her hard work over the last year.</w:t>
      </w:r>
    </w:p>
    <w:p w14:paraId="40012F3D" w14:textId="70D84D30" w:rsidR="009D05D4" w:rsidRPr="005E46D6" w:rsidRDefault="006E2EE3" w:rsidP="00BB23BC">
      <w:pPr>
        <w:pStyle w:val="ListParagraph"/>
        <w:numPr>
          <w:ilvl w:val="0"/>
          <w:numId w:val="5"/>
        </w:numPr>
      </w:pPr>
      <w:r w:rsidRPr="005E46D6">
        <w:t>OCC</w:t>
      </w:r>
      <w:r w:rsidR="005E46D6" w:rsidRPr="005E46D6">
        <w:t xml:space="preserve"> Report </w:t>
      </w:r>
      <w:r w:rsidR="00F62FF1">
        <w:t>–</w:t>
      </w:r>
      <w:r w:rsidR="005E46D6">
        <w:t xml:space="preserve"> N</w:t>
      </w:r>
      <w:r w:rsidR="008949C9">
        <w:t>FJ</w:t>
      </w:r>
      <w:r w:rsidR="00F62FF1">
        <w:t xml:space="preserve"> (written report sent)</w:t>
      </w:r>
    </w:p>
    <w:p w14:paraId="731DD0E2" w14:textId="003B35A5" w:rsidR="00340052" w:rsidRDefault="003F40AF" w:rsidP="00340052">
      <w:pPr>
        <w:pStyle w:val="ListParagraph"/>
        <w:numPr>
          <w:ilvl w:val="1"/>
          <w:numId w:val="5"/>
        </w:numPr>
      </w:pPr>
      <w:r>
        <w:t>Over the next four years, NFJ pledged to continue campaign</w:t>
      </w:r>
      <w:r w:rsidR="00CB2C00">
        <w:t>ing</w:t>
      </w:r>
      <w:r>
        <w:t xml:space="preserve"> on several key issues: to stop the dumping of</w:t>
      </w:r>
      <w:r w:rsidR="00340052">
        <w:t xml:space="preserve"> </w:t>
      </w:r>
      <w:r>
        <w:t>raw sewage into our rivers</w:t>
      </w:r>
      <w:r w:rsidR="00D711B2">
        <w:t>,</w:t>
      </w:r>
      <w:r>
        <w:t xml:space="preserve"> improv</w:t>
      </w:r>
      <w:r w:rsidR="00D711B2">
        <w:t>ing</w:t>
      </w:r>
      <w:r>
        <w:t xml:space="preserve"> our roads</w:t>
      </w:r>
      <w:r w:rsidR="00920C6D">
        <w:t xml:space="preserve"> </w:t>
      </w:r>
      <w:r w:rsidR="00D711B2">
        <w:t>using</w:t>
      </w:r>
      <w:r>
        <w:t xml:space="preserve"> better, lasting repairs</w:t>
      </w:r>
      <w:r w:rsidR="00D711B2">
        <w:t>,</w:t>
      </w:r>
      <w:r>
        <w:t xml:space="preserve"> and work</w:t>
      </w:r>
      <w:r w:rsidR="00D711B2">
        <w:t>ing</w:t>
      </w:r>
      <w:r>
        <w:t xml:space="preserve"> on a </w:t>
      </w:r>
      <w:r w:rsidR="00D711B2">
        <w:t>c</w:t>
      </w:r>
      <w:r>
        <w:t>ountywide plan to limit HGV’s</w:t>
      </w:r>
      <w:r w:rsidR="00340052">
        <w:t xml:space="preserve"> </w:t>
      </w:r>
      <w:r>
        <w:t>using our villages and market towns as cut-throughs.</w:t>
      </w:r>
    </w:p>
    <w:p w14:paraId="33DFAA12" w14:textId="77777777" w:rsidR="004D2530" w:rsidRDefault="00D55BAC" w:rsidP="00A72E66">
      <w:pPr>
        <w:pStyle w:val="ListParagraph"/>
        <w:numPr>
          <w:ilvl w:val="1"/>
          <w:numId w:val="5"/>
        </w:numPr>
      </w:pPr>
      <w:r>
        <w:t>Councils across Oxfordshire have agreed a reply to a government request for interim proposals on</w:t>
      </w:r>
      <w:r w:rsidR="00211B61">
        <w:t xml:space="preserve"> reorganisation</w:t>
      </w:r>
      <w:r>
        <w:t xml:space="preserve"> of local government</w:t>
      </w:r>
      <w:r w:rsidR="008B7A86">
        <w:t xml:space="preserve"> </w:t>
      </w:r>
      <w:r>
        <w:t>in the county</w:t>
      </w:r>
      <w:r w:rsidR="00CE53DC">
        <w:t xml:space="preserve">. The options are for </w:t>
      </w:r>
    </w:p>
    <w:p w14:paraId="3B9F6BA9" w14:textId="7DEBFE8D" w:rsidR="00A72E66" w:rsidRDefault="00CE53DC" w:rsidP="004D2530">
      <w:pPr>
        <w:pStyle w:val="ListParagraph"/>
        <w:numPr>
          <w:ilvl w:val="2"/>
          <w:numId w:val="5"/>
        </w:numPr>
      </w:pPr>
      <w:r>
        <w:t>a single</w:t>
      </w:r>
      <w:r w:rsidR="008231E9">
        <w:t xml:space="preserve"> county unitary council </w:t>
      </w:r>
      <w:r w:rsidR="00A72E66">
        <w:t>(</w:t>
      </w:r>
      <w:r w:rsidR="00D55BAC">
        <w:t>OCC</w:t>
      </w:r>
      <w:r w:rsidR="00E86630">
        <w:t>’s</w:t>
      </w:r>
      <w:r w:rsidR="00D55BAC">
        <w:t xml:space="preserve"> preferred option</w:t>
      </w:r>
      <w:r w:rsidR="00A72E66">
        <w:t>)</w:t>
      </w:r>
    </w:p>
    <w:p w14:paraId="2359056A" w14:textId="1CF6ADE7" w:rsidR="004D2530" w:rsidRDefault="00565345" w:rsidP="00565345">
      <w:pPr>
        <w:pStyle w:val="ListParagraph"/>
        <w:numPr>
          <w:ilvl w:val="2"/>
          <w:numId w:val="5"/>
        </w:numPr>
      </w:pPr>
      <w:r>
        <w:lastRenderedPageBreak/>
        <w:t>North Oxfordshire Council (created from the existing district councils of Cherwell, Oxford City and West Oxfordshire) and Ridgeway Council (created from the existing district councils of South Oxfordshire and Vale of White Horse and the unitary council of West Berkshire).</w:t>
      </w:r>
    </w:p>
    <w:p w14:paraId="0D47A5C7" w14:textId="48108437" w:rsidR="007A48DF" w:rsidRDefault="007A48DF" w:rsidP="00CF29E0">
      <w:pPr>
        <w:pStyle w:val="ListParagraph"/>
        <w:numPr>
          <w:ilvl w:val="2"/>
          <w:numId w:val="5"/>
        </w:numPr>
      </w:pPr>
      <w:r>
        <w:t>Three unitary authorities – with a unitary city on expanded boundaries as well as northern and</w:t>
      </w:r>
      <w:r w:rsidR="00CF29E0">
        <w:t xml:space="preserve"> </w:t>
      </w:r>
      <w:r>
        <w:t xml:space="preserve">southern </w:t>
      </w:r>
      <w:proofErr w:type="spellStart"/>
      <w:r>
        <w:t>unitaries</w:t>
      </w:r>
      <w:proofErr w:type="spellEnd"/>
      <w:r>
        <w:t>, also including West Berkshire.</w:t>
      </w:r>
    </w:p>
    <w:p w14:paraId="3BBAAAE1" w14:textId="6DFF1A81" w:rsidR="004D34B0" w:rsidRDefault="004D34B0" w:rsidP="004D34B0">
      <w:pPr>
        <w:ind w:left="1440"/>
      </w:pPr>
      <w:r>
        <w:t xml:space="preserve">Further detailed discussions will take place between the councils so that final proposals can be submitted by 28 November 2025. The government will then decide what form </w:t>
      </w:r>
      <w:proofErr w:type="spellStart"/>
      <w:r>
        <w:t>unitarisation</w:t>
      </w:r>
      <w:proofErr w:type="spellEnd"/>
      <w:r>
        <w:t xml:space="preserve"> will take in Oxfordshire.</w:t>
      </w:r>
    </w:p>
    <w:p w14:paraId="0D257C36" w14:textId="6324F76B" w:rsidR="00122BD5" w:rsidRDefault="00946E98" w:rsidP="00110340">
      <w:pPr>
        <w:pStyle w:val="ListParagraph"/>
        <w:numPr>
          <w:ilvl w:val="1"/>
          <w:numId w:val="5"/>
        </w:numPr>
      </w:pPr>
      <w:r>
        <w:t xml:space="preserve">Some roads across the </w:t>
      </w:r>
      <w:r w:rsidR="008574D8">
        <w:t>district</w:t>
      </w:r>
      <w:r>
        <w:t xml:space="preserve"> </w:t>
      </w:r>
      <w:r w:rsidR="00AB4B4A">
        <w:t xml:space="preserve">are </w:t>
      </w:r>
      <w:r w:rsidR="00D73703">
        <w:t>being</w:t>
      </w:r>
      <w:r>
        <w:t xml:space="preserve"> improved as part of a highway maintenance programme</w:t>
      </w:r>
      <w:r w:rsidR="00D73703">
        <w:t xml:space="preserve"> – s</w:t>
      </w:r>
      <w:r>
        <w:t>urface</w:t>
      </w:r>
      <w:r w:rsidR="00D73703">
        <w:t xml:space="preserve"> </w:t>
      </w:r>
      <w:r>
        <w:t>dressing involves applying bituminous emulsion onto the road as a</w:t>
      </w:r>
      <w:r w:rsidR="00D73703">
        <w:t xml:space="preserve"> </w:t>
      </w:r>
      <w:r>
        <w:t>binder</w:t>
      </w:r>
      <w:r w:rsidR="00110340">
        <w:t>,</w:t>
      </w:r>
      <w:r>
        <w:t xml:space="preserve"> followed immediately by the application of chippings to dress the emulsion layer.</w:t>
      </w:r>
      <w:r w:rsidR="00110340">
        <w:t xml:space="preserve"> </w:t>
      </w:r>
      <w:r>
        <w:t>There is also an additional £1.5m as part of the February budget which will allow our gullies on</w:t>
      </w:r>
      <w:r w:rsidR="00110340">
        <w:t xml:space="preserve"> </w:t>
      </w:r>
      <w:r>
        <w:t>the highway network to be cleaned once per year.</w:t>
      </w:r>
      <w:r w:rsidR="00110340">
        <w:t xml:space="preserve"> </w:t>
      </w:r>
    </w:p>
    <w:p w14:paraId="65E87A0A" w14:textId="583C3D5F" w:rsidR="00DB7583" w:rsidRDefault="00DB7583" w:rsidP="00DB7583">
      <w:pPr>
        <w:ind w:left="720"/>
      </w:pPr>
      <w:r>
        <w:t xml:space="preserve">WODC Report </w:t>
      </w:r>
      <w:r w:rsidR="00352294">
        <w:t>–</w:t>
      </w:r>
      <w:r w:rsidR="00F340BC">
        <w:t xml:space="preserve"> PM</w:t>
      </w:r>
      <w:r w:rsidR="00826CBB">
        <w:t>.</w:t>
      </w:r>
    </w:p>
    <w:p w14:paraId="26EAF966" w14:textId="20B0B276" w:rsidR="009E32FA" w:rsidRDefault="009E32FA" w:rsidP="00FC391A">
      <w:pPr>
        <w:ind w:left="1440"/>
      </w:pPr>
      <w:r>
        <w:t>Since being elected a year ago, there has been a general election, with change of government</w:t>
      </w:r>
      <w:r w:rsidR="0047173B">
        <w:t xml:space="preserve"> and changed policies</w:t>
      </w:r>
      <w:r w:rsidR="009F1EDC">
        <w:t xml:space="preserve">, and plans </w:t>
      </w:r>
      <w:r w:rsidR="00FC391A">
        <w:t>to restructure local government</w:t>
      </w:r>
      <w:r w:rsidR="00CB657F">
        <w:t>.</w:t>
      </w:r>
    </w:p>
    <w:p w14:paraId="051391DE" w14:textId="56C80E55" w:rsidR="00D70FA2" w:rsidRDefault="00D70FA2" w:rsidP="006C66A7">
      <w:pPr>
        <w:pStyle w:val="ListParagraph"/>
        <w:numPr>
          <w:ilvl w:val="0"/>
          <w:numId w:val="8"/>
        </w:numPr>
      </w:pPr>
      <w:r>
        <w:t xml:space="preserve">Central government </w:t>
      </w:r>
      <w:r w:rsidR="001D085F">
        <w:t>aims to make</w:t>
      </w:r>
      <w:r>
        <w:t xml:space="preserve"> big changes to planning </w:t>
      </w:r>
      <w:r w:rsidR="001D085F">
        <w:t>rules. The system is complex and is not working well</w:t>
      </w:r>
      <w:r w:rsidR="007A7F3B">
        <w:t>.</w:t>
      </w:r>
    </w:p>
    <w:p w14:paraId="5FFCB4BC" w14:textId="69B3B803" w:rsidR="00CB657F" w:rsidRDefault="004B38E1" w:rsidP="006C66A7">
      <w:pPr>
        <w:pStyle w:val="ListParagraph"/>
        <w:numPr>
          <w:ilvl w:val="0"/>
          <w:numId w:val="8"/>
        </w:numPr>
      </w:pPr>
      <w:r>
        <w:t>Preferred options for housing development in the Local Plan</w:t>
      </w:r>
      <w:r w:rsidR="003F0492">
        <w:t xml:space="preserve"> have been delayed. </w:t>
      </w:r>
      <w:r w:rsidR="00AD30A7">
        <w:t>WODC is required to build 998 new houses per year for the next 15 years</w:t>
      </w:r>
      <w:r w:rsidR="00137887">
        <w:t xml:space="preserve">, with </w:t>
      </w:r>
      <w:r w:rsidR="00FE672D">
        <w:t>new development likely to be concentrated in existing centres</w:t>
      </w:r>
      <w:r w:rsidR="00CE52D3">
        <w:t xml:space="preserve">. </w:t>
      </w:r>
      <w:r w:rsidR="00926229">
        <w:t>WODC</w:t>
      </w:r>
      <w:r w:rsidR="000952A3">
        <w:t>’s approach to the</w:t>
      </w:r>
      <w:r w:rsidR="00CE52D3">
        <w:t xml:space="preserve"> Local </w:t>
      </w:r>
      <w:r w:rsidR="00267808">
        <w:t>Plan will be out for consultation next week, but preferred options will be later</w:t>
      </w:r>
      <w:r w:rsidR="00A44825">
        <w:t>.</w:t>
      </w:r>
      <w:r w:rsidR="00E94563">
        <w:t xml:space="preserve"> </w:t>
      </w:r>
    </w:p>
    <w:p w14:paraId="23819EC7" w14:textId="54640CA5" w:rsidR="00E812C4" w:rsidRDefault="00E812C4" w:rsidP="006C66A7">
      <w:pPr>
        <w:pStyle w:val="ListParagraph"/>
        <w:numPr>
          <w:ilvl w:val="0"/>
          <w:numId w:val="8"/>
        </w:numPr>
      </w:pPr>
      <w:r>
        <w:t>WODC has recruited more planning officers</w:t>
      </w:r>
      <w:r w:rsidR="00086752">
        <w:t xml:space="preserve"> which seems to be working better</w:t>
      </w:r>
      <w:r w:rsidR="00AF7129">
        <w:t xml:space="preserve"> s</w:t>
      </w:r>
      <w:r w:rsidR="003849C6">
        <w:t>o far. There is a charge for advice on planning matters,</w:t>
      </w:r>
      <w:r w:rsidR="00313A48">
        <w:t xml:space="preserve"> which will increase revenue</w:t>
      </w:r>
      <w:r w:rsidR="003849C6">
        <w:t xml:space="preserve">. </w:t>
      </w:r>
    </w:p>
    <w:p w14:paraId="401B2EB9" w14:textId="49BF4AEF" w:rsidR="00A44825" w:rsidRDefault="00A44825" w:rsidP="006C66A7">
      <w:pPr>
        <w:pStyle w:val="ListParagraph"/>
        <w:numPr>
          <w:ilvl w:val="0"/>
          <w:numId w:val="8"/>
        </w:numPr>
      </w:pPr>
      <w:r>
        <w:t xml:space="preserve">WODC has </w:t>
      </w:r>
      <w:r w:rsidR="00310756">
        <w:t>brought in a scheme to bring second homes back into use</w:t>
      </w:r>
      <w:r w:rsidR="00042E87">
        <w:t xml:space="preserve">, either for sale or rent. Owners can apply for loans to help complete </w:t>
      </w:r>
      <w:r w:rsidR="00E43493">
        <w:t>renovations or repairs.</w:t>
      </w:r>
    </w:p>
    <w:p w14:paraId="0CC07D7A" w14:textId="14637214" w:rsidR="00E43493" w:rsidRDefault="002B1BC6" w:rsidP="006C66A7">
      <w:pPr>
        <w:pStyle w:val="ListParagraph"/>
        <w:numPr>
          <w:ilvl w:val="0"/>
          <w:numId w:val="8"/>
        </w:numPr>
      </w:pPr>
      <w:r>
        <w:t>WODC refuse collections are working well.</w:t>
      </w:r>
    </w:p>
    <w:p w14:paraId="6A046609" w14:textId="167DB270" w:rsidR="00352294" w:rsidRDefault="00496301" w:rsidP="00352294">
      <w:pPr>
        <w:pStyle w:val="ListParagraph"/>
        <w:numPr>
          <w:ilvl w:val="0"/>
          <w:numId w:val="8"/>
        </w:numPr>
      </w:pPr>
      <w:r>
        <w:t>The second phase of transition of staff from Publica</w:t>
      </w:r>
      <w:r w:rsidR="008D556C">
        <w:t xml:space="preserve"> back to WODC continues.</w:t>
      </w:r>
    </w:p>
    <w:p w14:paraId="40A4AD83" w14:textId="7C8A1392" w:rsidR="00BB23BC" w:rsidRDefault="009D05D4" w:rsidP="00BB23BC">
      <w:pPr>
        <w:pStyle w:val="ListParagraph"/>
        <w:numPr>
          <w:ilvl w:val="0"/>
          <w:numId w:val="5"/>
        </w:numPr>
      </w:pPr>
      <w:r w:rsidRPr="007579CD">
        <w:t>W</w:t>
      </w:r>
      <w:r w:rsidR="00BD2D49" w:rsidRPr="007579CD">
        <w:t>ING – MM</w:t>
      </w:r>
      <w:r w:rsidRPr="007579CD">
        <w:t>.</w:t>
      </w:r>
      <w:r w:rsidR="00601326" w:rsidRPr="007579CD">
        <w:t xml:space="preserve"> </w:t>
      </w:r>
      <w:r w:rsidR="00C5386F">
        <w:t xml:space="preserve">The group has made good progress this year. They </w:t>
      </w:r>
      <w:r w:rsidR="005B16B9">
        <w:t xml:space="preserve">have had </w:t>
      </w:r>
      <w:r w:rsidR="00BA0E0E">
        <w:t>useful</w:t>
      </w:r>
      <w:r w:rsidR="005B16B9">
        <w:t xml:space="preserve"> meetings with most of the </w:t>
      </w:r>
      <w:r w:rsidR="0080090D">
        <w:t>stakeholders and</w:t>
      </w:r>
      <w:r w:rsidR="00491C8D">
        <w:t xml:space="preserve"> now have a better </w:t>
      </w:r>
      <w:r w:rsidR="00FB6AC3">
        <w:t>understanding</w:t>
      </w:r>
      <w:r w:rsidR="0080090D">
        <w:t>, particularly</w:t>
      </w:r>
      <w:r w:rsidR="00491C8D">
        <w:t xml:space="preserve"> from the Environment Agency</w:t>
      </w:r>
      <w:r w:rsidR="00FB6AC3">
        <w:t xml:space="preserve"> about their ideas, which</w:t>
      </w:r>
      <w:r w:rsidR="009208F6">
        <w:t xml:space="preserve"> has</w:t>
      </w:r>
      <w:r w:rsidR="00FB6AC3">
        <w:t xml:space="preserve"> </w:t>
      </w:r>
      <w:r w:rsidR="00303723">
        <w:t xml:space="preserve">led to a modified report. They have also recently met with </w:t>
      </w:r>
      <w:r w:rsidR="00BA1285">
        <w:t>Mike Cassidy (case officer at WODC)</w:t>
      </w:r>
      <w:r w:rsidR="009208F6">
        <w:t>, who will now go back to the Developers</w:t>
      </w:r>
      <w:r w:rsidR="00651788">
        <w:t xml:space="preserve"> for further discussion.</w:t>
      </w:r>
    </w:p>
    <w:p w14:paraId="06DEB3AC" w14:textId="6A9B8DA0" w:rsidR="00651788" w:rsidRPr="007579CD" w:rsidRDefault="004F1AB6" w:rsidP="004F1AB6">
      <w:pPr>
        <w:pStyle w:val="ListParagraph"/>
      </w:pPr>
      <w:proofErr w:type="spellStart"/>
      <w:r>
        <w:t>WiVTAG</w:t>
      </w:r>
      <w:proofErr w:type="spellEnd"/>
      <w:r>
        <w:t xml:space="preserve"> continues to be involved with a</w:t>
      </w:r>
      <w:r w:rsidR="00677F54">
        <w:t>n OCC</w:t>
      </w:r>
      <w:r>
        <w:t xml:space="preserve"> steering group</w:t>
      </w:r>
      <w:r w:rsidR="00677F54">
        <w:t xml:space="preserve"> looking at options for managing HGVs</w:t>
      </w:r>
      <w:r w:rsidR="008204CA">
        <w:t xml:space="preserve"> in the county, raising awareness</w:t>
      </w:r>
      <w:r w:rsidR="00870C67">
        <w:t xml:space="preserve"> of the issues and possible solutions.</w:t>
      </w:r>
    </w:p>
    <w:p w14:paraId="7492265F" w14:textId="0F8306CC" w:rsidR="00FD0B68" w:rsidRPr="009207E3" w:rsidRDefault="00CB4303" w:rsidP="00403505">
      <w:pPr>
        <w:pStyle w:val="ListParagraph"/>
        <w:numPr>
          <w:ilvl w:val="0"/>
          <w:numId w:val="5"/>
        </w:numPr>
      </w:pPr>
      <w:r>
        <w:t>Questions</w:t>
      </w:r>
      <w:r w:rsidR="00E75C78">
        <w:t>.</w:t>
      </w:r>
      <w:r w:rsidR="007F08A2">
        <w:t xml:space="preserve"> </w:t>
      </w:r>
      <w:r w:rsidR="00C8531A">
        <w:t>There has been very little</w:t>
      </w:r>
      <w:r w:rsidR="00CC1C00">
        <w:t>, if any,</w:t>
      </w:r>
      <w:r w:rsidR="00C8531A">
        <w:t xml:space="preserve"> activity</w:t>
      </w:r>
      <w:r w:rsidR="00CC1C00">
        <w:t xml:space="preserve"> from the Developer at the Crawley Inn site</w:t>
      </w:r>
      <w:r w:rsidR="005F5D7A">
        <w:t xml:space="preserve">. MM spoke to the Developer </w:t>
      </w:r>
      <w:r w:rsidR="00F24889">
        <w:t>some months ago and he said</w:t>
      </w:r>
      <w:r w:rsidR="00FC68E6">
        <w:t xml:space="preserve"> the plan was going ahead, but</w:t>
      </w:r>
      <w:r w:rsidR="00CF5D91">
        <w:t xml:space="preserve"> MM has been unable to make contact since.</w:t>
      </w:r>
    </w:p>
    <w:sectPr w:rsidR="00FD0B68" w:rsidRPr="009207E3" w:rsidSect="007D600B">
      <w:headerReference w:type="even" r:id="rId7"/>
      <w:headerReference w:type="default" r:id="rId8"/>
      <w:footerReference w:type="even" r:id="rId9"/>
      <w:footerReference w:type="default" r:id="rId10"/>
      <w:headerReference w:type="first" r:id="rId11"/>
      <w:footerReference w:type="first" r:id="rId12"/>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121D" w14:textId="77777777" w:rsidR="00871D73" w:rsidRDefault="00871D73" w:rsidP="009A4CFB">
      <w:pPr>
        <w:spacing w:after="0" w:line="240" w:lineRule="auto"/>
      </w:pPr>
      <w:r>
        <w:separator/>
      </w:r>
    </w:p>
  </w:endnote>
  <w:endnote w:type="continuationSeparator" w:id="0">
    <w:p w14:paraId="3BAAB12D" w14:textId="77777777" w:rsidR="00871D73" w:rsidRDefault="00871D73" w:rsidP="009A4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D419" w14:textId="77777777" w:rsidR="009A4CFB" w:rsidRDefault="009A4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05C5" w14:textId="77777777" w:rsidR="009A4CFB" w:rsidRDefault="009A4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4449" w14:textId="77777777" w:rsidR="009A4CFB" w:rsidRDefault="009A4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C1E8" w14:textId="77777777" w:rsidR="00871D73" w:rsidRDefault="00871D73" w:rsidP="009A4CFB">
      <w:pPr>
        <w:spacing w:after="0" w:line="240" w:lineRule="auto"/>
      </w:pPr>
      <w:r>
        <w:separator/>
      </w:r>
    </w:p>
  </w:footnote>
  <w:footnote w:type="continuationSeparator" w:id="0">
    <w:p w14:paraId="3AF8894C" w14:textId="77777777" w:rsidR="00871D73" w:rsidRDefault="00871D73" w:rsidP="009A4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47AE" w14:textId="77777777" w:rsidR="009A4CFB" w:rsidRDefault="009A4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395397"/>
      <w:docPartObj>
        <w:docPartGallery w:val="Watermarks"/>
        <w:docPartUnique/>
      </w:docPartObj>
    </w:sdtPr>
    <w:sdtContent>
      <w:p w14:paraId="62C11FF5" w14:textId="0AE57DEE" w:rsidR="009A4CFB" w:rsidRDefault="00C85FED">
        <w:pPr>
          <w:pStyle w:val="Header"/>
        </w:pPr>
        <w:r>
          <w:pict w14:anchorId="5237D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879F" w14:textId="77777777" w:rsidR="009A4CFB" w:rsidRDefault="009A4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55A1E"/>
    <w:multiLevelType w:val="hybridMultilevel"/>
    <w:tmpl w:val="797E7B4E"/>
    <w:lvl w:ilvl="0" w:tplc="C4440D2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1E6CEC"/>
    <w:multiLevelType w:val="hybridMultilevel"/>
    <w:tmpl w:val="CBAADC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5D717D7"/>
    <w:multiLevelType w:val="hybridMultilevel"/>
    <w:tmpl w:val="254A139C"/>
    <w:lvl w:ilvl="0" w:tplc="B5F271E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696C07"/>
    <w:multiLevelType w:val="hybridMultilevel"/>
    <w:tmpl w:val="A6F69B1E"/>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A25784"/>
    <w:multiLevelType w:val="hybridMultilevel"/>
    <w:tmpl w:val="6D78F7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1EC487A"/>
    <w:multiLevelType w:val="hybridMultilevel"/>
    <w:tmpl w:val="E65256C2"/>
    <w:lvl w:ilvl="0" w:tplc="7C961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1B8"/>
    <w:multiLevelType w:val="hybridMultilevel"/>
    <w:tmpl w:val="DCBA5A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FA7104E"/>
    <w:multiLevelType w:val="hybridMultilevel"/>
    <w:tmpl w:val="E550D672"/>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9165569">
    <w:abstractNumId w:val="0"/>
  </w:num>
  <w:num w:numId="2" w16cid:durableId="1345594320">
    <w:abstractNumId w:val="7"/>
  </w:num>
  <w:num w:numId="3" w16cid:durableId="891691588">
    <w:abstractNumId w:val="5"/>
  </w:num>
  <w:num w:numId="4" w16cid:durableId="315300312">
    <w:abstractNumId w:val="1"/>
  </w:num>
  <w:num w:numId="5" w16cid:durableId="1492915592">
    <w:abstractNumId w:val="2"/>
  </w:num>
  <w:num w:numId="6" w16cid:durableId="881871063">
    <w:abstractNumId w:val="3"/>
  </w:num>
  <w:num w:numId="7" w16cid:durableId="1297374738">
    <w:abstractNumId w:val="4"/>
  </w:num>
  <w:num w:numId="8" w16cid:durableId="1737120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68"/>
    <w:rsid w:val="00000ABF"/>
    <w:rsid w:val="00022AC3"/>
    <w:rsid w:val="00035CD0"/>
    <w:rsid w:val="00040261"/>
    <w:rsid w:val="00041971"/>
    <w:rsid w:val="00042E87"/>
    <w:rsid w:val="0004348D"/>
    <w:rsid w:val="0005132A"/>
    <w:rsid w:val="000523BC"/>
    <w:rsid w:val="00061394"/>
    <w:rsid w:val="000633A1"/>
    <w:rsid w:val="00063B4D"/>
    <w:rsid w:val="0007016B"/>
    <w:rsid w:val="00074B86"/>
    <w:rsid w:val="00075AF1"/>
    <w:rsid w:val="000857B2"/>
    <w:rsid w:val="00086752"/>
    <w:rsid w:val="00086B77"/>
    <w:rsid w:val="0009167A"/>
    <w:rsid w:val="00092731"/>
    <w:rsid w:val="000952A3"/>
    <w:rsid w:val="000A38F6"/>
    <w:rsid w:val="000B00A4"/>
    <w:rsid w:val="000B0A8C"/>
    <w:rsid w:val="000B6C02"/>
    <w:rsid w:val="000E7D94"/>
    <w:rsid w:val="000F412B"/>
    <w:rsid w:val="00110340"/>
    <w:rsid w:val="00113030"/>
    <w:rsid w:val="001137D8"/>
    <w:rsid w:val="001153BA"/>
    <w:rsid w:val="00122BD5"/>
    <w:rsid w:val="00127CF1"/>
    <w:rsid w:val="00137887"/>
    <w:rsid w:val="0014479E"/>
    <w:rsid w:val="001456A6"/>
    <w:rsid w:val="001479A8"/>
    <w:rsid w:val="00147F25"/>
    <w:rsid w:val="00162C70"/>
    <w:rsid w:val="001633FE"/>
    <w:rsid w:val="00167675"/>
    <w:rsid w:val="00177297"/>
    <w:rsid w:val="001835BB"/>
    <w:rsid w:val="00193753"/>
    <w:rsid w:val="001D085F"/>
    <w:rsid w:val="001D6AE7"/>
    <w:rsid w:val="001D720B"/>
    <w:rsid w:val="001E1498"/>
    <w:rsid w:val="001F182F"/>
    <w:rsid w:val="00205FD6"/>
    <w:rsid w:val="00210D33"/>
    <w:rsid w:val="00211B61"/>
    <w:rsid w:val="00221719"/>
    <w:rsid w:val="002268C2"/>
    <w:rsid w:val="00226BFB"/>
    <w:rsid w:val="002336C8"/>
    <w:rsid w:val="002362F8"/>
    <w:rsid w:val="00237698"/>
    <w:rsid w:val="00240341"/>
    <w:rsid w:val="00252558"/>
    <w:rsid w:val="00267808"/>
    <w:rsid w:val="00275794"/>
    <w:rsid w:val="0028246B"/>
    <w:rsid w:val="002856ED"/>
    <w:rsid w:val="00290277"/>
    <w:rsid w:val="00291B14"/>
    <w:rsid w:val="00295A9A"/>
    <w:rsid w:val="002B08FA"/>
    <w:rsid w:val="002B1BC6"/>
    <w:rsid w:val="002C2B12"/>
    <w:rsid w:val="002D1893"/>
    <w:rsid w:val="002F0FAF"/>
    <w:rsid w:val="00303723"/>
    <w:rsid w:val="0030586F"/>
    <w:rsid w:val="00310756"/>
    <w:rsid w:val="00313A48"/>
    <w:rsid w:val="00314651"/>
    <w:rsid w:val="00315E88"/>
    <w:rsid w:val="003341CE"/>
    <w:rsid w:val="00334B51"/>
    <w:rsid w:val="00334F08"/>
    <w:rsid w:val="00340052"/>
    <w:rsid w:val="00346C69"/>
    <w:rsid w:val="00352294"/>
    <w:rsid w:val="003564E0"/>
    <w:rsid w:val="00363430"/>
    <w:rsid w:val="00366167"/>
    <w:rsid w:val="003679C3"/>
    <w:rsid w:val="003709D5"/>
    <w:rsid w:val="00375367"/>
    <w:rsid w:val="003834E2"/>
    <w:rsid w:val="003849C6"/>
    <w:rsid w:val="003B7CA7"/>
    <w:rsid w:val="003C414D"/>
    <w:rsid w:val="003E027C"/>
    <w:rsid w:val="003E337D"/>
    <w:rsid w:val="003E3D23"/>
    <w:rsid w:val="003E69D6"/>
    <w:rsid w:val="003F0492"/>
    <w:rsid w:val="003F08BB"/>
    <w:rsid w:val="003F1D8F"/>
    <w:rsid w:val="003F40AF"/>
    <w:rsid w:val="003F7BB6"/>
    <w:rsid w:val="004000FA"/>
    <w:rsid w:val="00403505"/>
    <w:rsid w:val="00404073"/>
    <w:rsid w:val="00406116"/>
    <w:rsid w:val="00415BFF"/>
    <w:rsid w:val="004200E2"/>
    <w:rsid w:val="00434CE3"/>
    <w:rsid w:val="0044296A"/>
    <w:rsid w:val="004432F7"/>
    <w:rsid w:val="004516BD"/>
    <w:rsid w:val="00451F91"/>
    <w:rsid w:val="00452D49"/>
    <w:rsid w:val="00454E3B"/>
    <w:rsid w:val="00465722"/>
    <w:rsid w:val="0046783A"/>
    <w:rsid w:val="004707A7"/>
    <w:rsid w:val="0047173B"/>
    <w:rsid w:val="00471FB3"/>
    <w:rsid w:val="00475607"/>
    <w:rsid w:val="00485A70"/>
    <w:rsid w:val="00487222"/>
    <w:rsid w:val="0048772F"/>
    <w:rsid w:val="00487BFE"/>
    <w:rsid w:val="00491C8D"/>
    <w:rsid w:val="004921DA"/>
    <w:rsid w:val="00496301"/>
    <w:rsid w:val="004A12FF"/>
    <w:rsid w:val="004B3209"/>
    <w:rsid w:val="004B3275"/>
    <w:rsid w:val="004B38E1"/>
    <w:rsid w:val="004B5A94"/>
    <w:rsid w:val="004C1D13"/>
    <w:rsid w:val="004C5ABB"/>
    <w:rsid w:val="004D2530"/>
    <w:rsid w:val="004D34B0"/>
    <w:rsid w:val="004D50E7"/>
    <w:rsid w:val="004D5D40"/>
    <w:rsid w:val="004D5F47"/>
    <w:rsid w:val="004D7741"/>
    <w:rsid w:val="004E0280"/>
    <w:rsid w:val="004E4CBB"/>
    <w:rsid w:val="004E5C06"/>
    <w:rsid w:val="004E6778"/>
    <w:rsid w:val="004F14A6"/>
    <w:rsid w:val="004F1AB6"/>
    <w:rsid w:val="004F3861"/>
    <w:rsid w:val="00502419"/>
    <w:rsid w:val="005048CE"/>
    <w:rsid w:val="00505AD8"/>
    <w:rsid w:val="005145C0"/>
    <w:rsid w:val="005160C0"/>
    <w:rsid w:val="00537E82"/>
    <w:rsid w:val="0054243D"/>
    <w:rsid w:val="00543D8C"/>
    <w:rsid w:val="00546146"/>
    <w:rsid w:val="00550518"/>
    <w:rsid w:val="00552E17"/>
    <w:rsid w:val="005601BA"/>
    <w:rsid w:val="0056344F"/>
    <w:rsid w:val="00563895"/>
    <w:rsid w:val="00565345"/>
    <w:rsid w:val="00585BF5"/>
    <w:rsid w:val="005B141C"/>
    <w:rsid w:val="005B16B9"/>
    <w:rsid w:val="005B56D1"/>
    <w:rsid w:val="005B7325"/>
    <w:rsid w:val="005D1EFE"/>
    <w:rsid w:val="005D67F0"/>
    <w:rsid w:val="005E175F"/>
    <w:rsid w:val="005E22AB"/>
    <w:rsid w:val="005E46D6"/>
    <w:rsid w:val="005F5D7A"/>
    <w:rsid w:val="005F7E1B"/>
    <w:rsid w:val="00601326"/>
    <w:rsid w:val="0060142A"/>
    <w:rsid w:val="00607E86"/>
    <w:rsid w:val="0061438B"/>
    <w:rsid w:val="0061715A"/>
    <w:rsid w:val="00625B7E"/>
    <w:rsid w:val="00643CDF"/>
    <w:rsid w:val="0064516B"/>
    <w:rsid w:val="006452D6"/>
    <w:rsid w:val="00651788"/>
    <w:rsid w:val="0065509B"/>
    <w:rsid w:val="00657483"/>
    <w:rsid w:val="006601B7"/>
    <w:rsid w:val="00663899"/>
    <w:rsid w:val="00664989"/>
    <w:rsid w:val="00672C1C"/>
    <w:rsid w:val="00676230"/>
    <w:rsid w:val="00677F54"/>
    <w:rsid w:val="00683EDE"/>
    <w:rsid w:val="00684CBA"/>
    <w:rsid w:val="00693E12"/>
    <w:rsid w:val="00694081"/>
    <w:rsid w:val="006A5BFC"/>
    <w:rsid w:val="006C270E"/>
    <w:rsid w:val="006C38CF"/>
    <w:rsid w:val="006C66A7"/>
    <w:rsid w:val="006D3F00"/>
    <w:rsid w:val="006D47FA"/>
    <w:rsid w:val="006E22AB"/>
    <w:rsid w:val="006E2342"/>
    <w:rsid w:val="006E2EE3"/>
    <w:rsid w:val="0070481C"/>
    <w:rsid w:val="00705356"/>
    <w:rsid w:val="007177DF"/>
    <w:rsid w:val="007205F8"/>
    <w:rsid w:val="007226E5"/>
    <w:rsid w:val="007233F2"/>
    <w:rsid w:val="007248E3"/>
    <w:rsid w:val="007423C9"/>
    <w:rsid w:val="00745085"/>
    <w:rsid w:val="00752BA4"/>
    <w:rsid w:val="007560C3"/>
    <w:rsid w:val="00756C70"/>
    <w:rsid w:val="007575F7"/>
    <w:rsid w:val="007579CD"/>
    <w:rsid w:val="007669E7"/>
    <w:rsid w:val="007753E9"/>
    <w:rsid w:val="00786C90"/>
    <w:rsid w:val="00795E1E"/>
    <w:rsid w:val="007A0E4A"/>
    <w:rsid w:val="007A465D"/>
    <w:rsid w:val="007A48DF"/>
    <w:rsid w:val="007A7F3B"/>
    <w:rsid w:val="007B14BB"/>
    <w:rsid w:val="007B4977"/>
    <w:rsid w:val="007B5D5F"/>
    <w:rsid w:val="007C5683"/>
    <w:rsid w:val="007D2669"/>
    <w:rsid w:val="007D310F"/>
    <w:rsid w:val="007D5154"/>
    <w:rsid w:val="007D600B"/>
    <w:rsid w:val="007F08A2"/>
    <w:rsid w:val="007F2BB8"/>
    <w:rsid w:val="007F52F6"/>
    <w:rsid w:val="0080090D"/>
    <w:rsid w:val="00811D40"/>
    <w:rsid w:val="008136C4"/>
    <w:rsid w:val="00813A8E"/>
    <w:rsid w:val="008204C6"/>
    <w:rsid w:val="008204CA"/>
    <w:rsid w:val="008208C7"/>
    <w:rsid w:val="008231E9"/>
    <w:rsid w:val="00826559"/>
    <w:rsid w:val="00826CBB"/>
    <w:rsid w:val="00827BEB"/>
    <w:rsid w:val="008308A6"/>
    <w:rsid w:val="00832D00"/>
    <w:rsid w:val="008523B2"/>
    <w:rsid w:val="00857257"/>
    <w:rsid w:val="008574D8"/>
    <w:rsid w:val="008607B2"/>
    <w:rsid w:val="00866BC5"/>
    <w:rsid w:val="00867A82"/>
    <w:rsid w:val="00870866"/>
    <w:rsid w:val="00870C67"/>
    <w:rsid w:val="00871D73"/>
    <w:rsid w:val="00875F1E"/>
    <w:rsid w:val="008769B4"/>
    <w:rsid w:val="00883C01"/>
    <w:rsid w:val="00893B1D"/>
    <w:rsid w:val="008949C9"/>
    <w:rsid w:val="00896A7D"/>
    <w:rsid w:val="008A1E0C"/>
    <w:rsid w:val="008A2ECB"/>
    <w:rsid w:val="008A6B91"/>
    <w:rsid w:val="008B0862"/>
    <w:rsid w:val="008B0F78"/>
    <w:rsid w:val="008B2283"/>
    <w:rsid w:val="008B70AB"/>
    <w:rsid w:val="008B7A86"/>
    <w:rsid w:val="008C38A4"/>
    <w:rsid w:val="008C4F85"/>
    <w:rsid w:val="008C7C0A"/>
    <w:rsid w:val="008D556C"/>
    <w:rsid w:val="008E7857"/>
    <w:rsid w:val="008F0E6A"/>
    <w:rsid w:val="009071E8"/>
    <w:rsid w:val="009207E3"/>
    <w:rsid w:val="009208F6"/>
    <w:rsid w:val="00920C6D"/>
    <w:rsid w:val="00923530"/>
    <w:rsid w:val="00926229"/>
    <w:rsid w:val="009359FE"/>
    <w:rsid w:val="0094089D"/>
    <w:rsid w:val="00946E98"/>
    <w:rsid w:val="0095676D"/>
    <w:rsid w:val="00972F35"/>
    <w:rsid w:val="009755F2"/>
    <w:rsid w:val="009912B9"/>
    <w:rsid w:val="0099529F"/>
    <w:rsid w:val="009A143C"/>
    <w:rsid w:val="009A1CB2"/>
    <w:rsid w:val="009A4CFB"/>
    <w:rsid w:val="009B1E5E"/>
    <w:rsid w:val="009B20A3"/>
    <w:rsid w:val="009B4CCF"/>
    <w:rsid w:val="009C056D"/>
    <w:rsid w:val="009C20DA"/>
    <w:rsid w:val="009C2FDF"/>
    <w:rsid w:val="009C6981"/>
    <w:rsid w:val="009D05D4"/>
    <w:rsid w:val="009D08AF"/>
    <w:rsid w:val="009D64DF"/>
    <w:rsid w:val="009D7F3F"/>
    <w:rsid w:val="009E32FA"/>
    <w:rsid w:val="009F0C19"/>
    <w:rsid w:val="009F1EDC"/>
    <w:rsid w:val="00A033C1"/>
    <w:rsid w:val="00A125AA"/>
    <w:rsid w:val="00A13775"/>
    <w:rsid w:val="00A138EE"/>
    <w:rsid w:val="00A144A3"/>
    <w:rsid w:val="00A224BD"/>
    <w:rsid w:val="00A43E1B"/>
    <w:rsid w:val="00A44825"/>
    <w:rsid w:val="00A60077"/>
    <w:rsid w:val="00A6488C"/>
    <w:rsid w:val="00A659C3"/>
    <w:rsid w:val="00A72E66"/>
    <w:rsid w:val="00A735C2"/>
    <w:rsid w:val="00A7447B"/>
    <w:rsid w:val="00A800A8"/>
    <w:rsid w:val="00A82D8E"/>
    <w:rsid w:val="00A9229D"/>
    <w:rsid w:val="00AA77CD"/>
    <w:rsid w:val="00AB2286"/>
    <w:rsid w:val="00AB3159"/>
    <w:rsid w:val="00AB4B4A"/>
    <w:rsid w:val="00AB5CC6"/>
    <w:rsid w:val="00AD30A7"/>
    <w:rsid w:val="00AD438B"/>
    <w:rsid w:val="00AE4957"/>
    <w:rsid w:val="00AF1B39"/>
    <w:rsid w:val="00AF7129"/>
    <w:rsid w:val="00AF7CBB"/>
    <w:rsid w:val="00AF7E2D"/>
    <w:rsid w:val="00B06620"/>
    <w:rsid w:val="00B12325"/>
    <w:rsid w:val="00B13430"/>
    <w:rsid w:val="00B1563D"/>
    <w:rsid w:val="00B21B28"/>
    <w:rsid w:val="00B2252F"/>
    <w:rsid w:val="00B26168"/>
    <w:rsid w:val="00B34C57"/>
    <w:rsid w:val="00B376DD"/>
    <w:rsid w:val="00B4722B"/>
    <w:rsid w:val="00B47FDD"/>
    <w:rsid w:val="00B603CE"/>
    <w:rsid w:val="00B704C9"/>
    <w:rsid w:val="00B86162"/>
    <w:rsid w:val="00B87F8C"/>
    <w:rsid w:val="00BA0E0E"/>
    <w:rsid w:val="00BA1285"/>
    <w:rsid w:val="00BB23BC"/>
    <w:rsid w:val="00BB2415"/>
    <w:rsid w:val="00BB7296"/>
    <w:rsid w:val="00BD17AB"/>
    <w:rsid w:val="00BD2D49"/>
    <w:rsid w:val="00BD5212"/>
    <w:rsid w:val="00BE2076"/>
    <w:rsid w:val="00BE48B1"/>
    <w:rsid w:val="00BE530C"/>
    <w:rsid w:val="00BF6E07"/>
    <w:rsid w:val="00C0109A"/>
    <w:rsid w:val="00C056F7"/>
    <w:rsid w:val="00C105B5"/>
    <w:rsid w:val="00C1167D"/>
    <w:rsid w:val="00C338B1"/>
    <w:rsid w:val="00C43368"/>
    <w:rsid w:val="00C5386F"/>
    <w:rsid w:val="00C55C8F"/>
    <w:rsid w:val="00C60078"/>
    <w:rsid w:val="00C6056F"/>
    <w:rsid w:val="00C60AC6"/>
    <w:rsid w:val="00C7467A"/>
    <w:rsid w:val="00C8531A"/>
    <w:rsid w:val="00C85FED"/>
    <w:rsid w:val="00C96D2D"/>
    <w:rsid w:val="00CA0100"/>
    <w:rsid w:val="00CA5F95"/>
    <w:rsid w:val="00CB1F4B"/>
    <w:rsid w:val="00CB2C00"/>
    <w:rsid w:val="00CB4303"/>
    <w:rsid w:val="00CB657F"/>
    <w:rsid w:val="00CC1C00"/>
    <w:rsid w:val="00CC3C7A"/>
    <w:rsid w:val="00CC751C"/>
    <w:rsid w:val="00CD3347"/>
    <w:rsid w:val="00CE52D3"/>
    <w:rsid w:val="00CE53DC"/>
    <w:rsid w:val="00CF29E0"/>
    <w:rsid w:val="00CF3C63"/>
    <w:rsid w:val="00CF51EE"/>
    <w:rsid w:val="00CF5D91"/>
    <w:rsid w:val="00D06B4E"/>
    <w:rsid w:val="00D10285"/>
    <w:rsid w:val="00D312BF"/>
    <w:rsid w:val="00D31A08"/>
    <w:rsid w:val="00D41E62"/>
    <w:rsid w:val="00D47CB1"/>
    <w:rsid w:val="00D55BAC"/>
    <w:rsid w:val="00D56E9E"/>
    <w:rsid w:val="00D62929"/>
    <w:rsid w:val="00D70FA2"/>
    <w:rsid w:val="00D711B2"/>
    <w:rsid w:val="00D73703"/>
    <w:rsid w:val="00D80FA0"/>
    <w:rsid w:val="00D81F6F"/>
    <w:rsid w:val="00D856C5"/>
    <w:rsid w:val="00D86661"/>
    <w:rsid w:val="00D90341"/>
    <w:rsid w:val="00D9108C"/>
    <w:rsid w:val="00DA22E1"/>
    <w:rsid w:val="00DB7583"/>
    <w:rsid w:val="00DC073D"/>
    <w:rsid w:val="00DC4D14"/>
    <w:rsid w:val="00DD4126"/>
    <w:rsid w:val="00DD656E"/>
    <w:rsid w:val="00DE3CB4"/>
    <w:rsid w:val="00DE4E81"/>
    <w:rsid w:val="00DE52C1"/>
    <w:rsid w:val="00DF02AB"/>
    <w:rsid w:val="00DF7787"/>
    <w:rsid w:val="00E0020A"/>
    <w:rsid w:val="00E011CE"/>
    <w:rsid w:val="00E05764"/>
    <w:rsid w:val="00E060A1"/>
    <w:rsid w:val="00E14EC9"/>
    <w:rsid w:val="00E238DB"/>
    <w:rsid w:val="00E33403"/>
    <w:rsid w:val="00E33793"/>
    <w:rsid w:val="00E35BC2"/>
    <w:rsid w:val="00E4151A"/>
    <w:rsid w:val="00E43493"/>
    <w:rsid w:val="00E4734A"/>
    <w:rsid w:val="00E523FA"/>
    <w:rsid w:val="00E6120D"/>
    <w:rsid w:val="00E6551F"/>
    <w:rsid w:val="00E74F9A"/>
    <w:rsid w:val="00E75C78"/>
    <w:rsid w:val="00E812C4"/>
    <w:rsid w:val="00E83950"/>
    <w:rsid w:val="00E86276"/>
    <w:rsid w:val="00E86630"/>
    <w:rsid w:val="00E867B3"/>
    <w:rsid w:val="00E94563"/>
    <w:rsid w:val="00E94656"/>
    <w:rsid w:val="00EA79D0"/>
    <w:rsid w:val="00EC65F6"/>
    <w:rsid w:val="00EC6945"/>
    <w:rsid w:val="00ED12C7"/>
    <w:rsid w:val="00ED63D1"/>
    <w:rsid w:val="00EE0D2B"/>
    <w:rsid w:val="00EE3E6B"/>
    <w:rsid w:val="00EE430A"/>
    <w:rsid w:val="00EE6541"/>
    <w:rsid w:val="00EF60AC"/>
    <w:rsid w:val="00F03D5C"/>
    <w:rsid w:val="00F1337E"/>
    <w:rsid w:val="00F14D9B"/>
    <w:rsid w:val="00F24889"/>
    <w:rsid w:val="00F340BC"/>
    <w:rsid w:val="00F44CBF"/>
    <w:rsid w:val="00F4566B"/>
    <w:rsid w:val="00F5742B"/>
    <w:rsid w:val="00F62FF1"/>
    <w:rsid w:val="00F65982"/>
    <w:rsid w:val="00F672A6"/>
    <w:rsid w:val="00F81BE0"/>
    <w:rsid w:val="00F82D95"/>
    <w:rsid w:val="00F831D4"/>
    <w:rsid w:val="00F94F0D"/>
    <w:rsid w:val="00F96983"/>
    <w:rsid w:val="00F96ABD"/>
    <w:rsid w:val="00FA23B5"/>
    <w:rsid w:val="00FA6F4D"/>
    <w:rsid w:val="00FB139D"/>
    <w:rsid w:val="00FB5176"/>
    <w:rsid w:val="00FB6AC3"/>
    <w:rsid w:val="00FC391A"/>
    <w:rsid w:val="00FC4060"/>
    <w:rsid w:val="00FC5D12"/>
    <w:rsid w:val="00FC68E6"/>
    <w:rsid w:val="00FD0B68"/>
    <w:rsid w:val="00FE2732"/>
    <w:rsid w:val="00FE5D7F"/>
    <w:rsid w:val="00FE672D"/>
    <w:rsid w:val="00FF1277"/>
    <w:rsid w:val="00FF4D9E"/>
    <w:rsid w:val="00FF6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52654FE"/>
  <w15:docId w15:val="{93C62306-8DF5-453A-9296-5A9E2F3D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B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B68"/>
    <w:pPr>
      <w:ind w:left="720"/>
      <w:contextualSpacing/>
    </w:pPr>
  </w:style>
  <w:style w:type="paragraph" w:styleId="Header">
    <w:name w:val="header"/>
    <w:basedOn w:val="Normal"/>
    <w:link w:val="HeaderChar"/>
    <w:uiPriority w:val="99"/>
    <w:unhideWhenUsed/>
    <w:rsid w:val="009A4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CFB"/>
  </w:style>
  <w:style w:type="paragraph" w:styleId="Footer">
    <w:name w:val="footer"/>
    <w:basedOn w:val="Normal"/>
    <w:link w:val="FooterChar"/>
    <w:uiPriority w:val="99"/>
    <w:unhideWhenUsed/>
    <w:rsid w:val="009A4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CFB"/>
  </w:style>
  <w:style w:type="paragraph" w:styleId="Revision">
    <w:name w:val="Revision"/>
    <w:hidden/>
    <w:uiPriority w:val="99"/>
    <w:semiHidden/>
    <w:rsid w:val="006601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Derry</dc:creator>
  <cp:lastModifiedBy>Sheena Derry</cp:lastModifiedBy>
  <cp:revision>5</cp:revision>
  <dcterms:created xsi:type="dcterms:W3CDTF">2025-06-04T11:13:00Z</dcterms:created>
  <dcterms:modified xsi:type="dcterms:W3CDTF">2025-07-02T14:45:00Z</dcterms:modified>
</cp:coreProperties>
</file>